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5D" w:rsidRPr="00CD018A" w:rsidRDefault="003A075D" w:rsidP="00CD018A">
      <w:pPr>
        <w:spacing w:before="240" w:after="240" w:line="240" w:lineRule="auto"/>
        <w:rPr>
          <w:rFonts w:ascii="Courier New" w:eastAsia="Times New Roman" w:hAnsi="Courier New" w:cs="Courier New"/>
          <w:color w:val="000000"/>
          <w:sz w:val="20"/>
        </w:rPr>
      </w:pPr>
      <w:bookmarkStart w:id="0" w:name="_GoBack"/>
      <w:bookmarkEnd w:id="0"/>
    </w:p>
    <w:p w:rsidR="00442A31" w:rsidRDefault="00CB26BC" w:rsidP="008D6281">
      <w:pPr>
        <w:spacing w:after="0" w:line="240" w:lineRule="auto"/>
        <w:jc w:val="center"/>
        <w:rPr>
          <w:rFonts w:eastAsia="Times New Roman" w:cs="Arial"/>
          <w:b/>
          <w:color w:val="5F5F5F"/>
          <w:sz w:val="28"/>
          <w:szCs w:val="28"/>
        </w:rPr>
      </w:pPr>
      <w:r>
        <w:rPr>
          <w:rFonts w:eastAsia="Times New Roman" w:cs="Arial"/>
          <w:b/>
          <w:color w:val="5F5F5F"/>
          <w:sz w:val="28"/>
          <w:szCs w:val="28"/>
        </w:rPr>
        <w:t>Interview with Leo E. Baldwin</w:t>
      </w:r>
      <w:r w:rsidR="008D6281">
        <w:rPr>
          <w:rFonts w:eastAsia="Times New Roman" w:cs="Arial"/>
          <w:b/>
          <w:color w:val="5F5F5F"/>
          <w:sz w:val="28"/>
          <w:szCs w:val="28"/>
        </w:rPr>
        <w:t xml:space="preserve"> CPS Worker 309</w:t>
      </w:r>
    </w:p>
    <w:p w:rsidR="00CB26BC" w:rsidRDefault="00282A01" w:rsidP="008D6281">
      <w:pPr>
        <w:spacing w:after="0" w:line="240" w:lineRule="auto"/>
        <w:jc w:val="center"/>
        <w:rPr>
          <w:rFonts w:eastAsia="Times New Roman" w:cs="Arial"/>
          <w:b/>
          <w:color w:val="5F5F5F"/>
          <w:sz w:val="28"/>
          <w:szCs w:val="28"/>
        </w:rPr>
      </w:pPr>
      <w:proofErr w:type="gramStart"/>
      <w:r>
        <w:rPr>
          <w:rFonts w:eastAsia="Times New Roman" w:cs="Arial"/>
          <w:b/>
          <w:color w:val="5F5F5F"/>
          <w:sz w:val="28"/>
          <w:szCs w:val="28"/>
        </w:rPr>
        <w:t>r</w:t>
      </w:r>
      <w:r w:rsidR="00CB26BC">
        <w:rPr>
          <w:rFonts w:eastAsia="Times New Roman" w:cs="Arial"/>
          <w:b/>
          <w:color w:val="5F5F5F"/>
          <w:sz w:val="28"/>
          <w:szCs w:val="28"/>
        </w:rPr>
        <w:t>egarding</w:t>
      </w:r>
      <w:proofErr w:type="gramEnd"/>
      <w:r w:rsidR="00CB26BC">
        <w:rPr>
          <w:rFonts w:eastAsia="Times New Roman" w:cs="Arial"/>
          <w:b/>
          <w:color w:val="5F5F5F"/>
          <w:sz w:val="28"/>
          <w:szCs w:val="28"/>
        </w:rPr>
        <w:t xml:space="preserve"> his CPS service between 1942 and 1946</w:t>
      </w:r>
      <w:r w:rsidR="00525DAF">
        <w:rPr>
          <w:rFonts w:eastAsia="Times New Roman" w:cs="Arial"/>
          <w:b/>
          <w:color w:val="5F5F5F"/>
          <w:sz w:val="28"/>
          <w:szCs w:val="28"/>
        </w:rPr>
        <w:t>*</w:t>
      </w:r>
    </w:p>
    <w:p w:rsidR="00525DAF" w:rsidRPr="00525DAF" w:rsidRDefault="00525DAF" w:rsidP="008D6281">
      <w:pPr>
        <w:spacing w:before="240" w:after="240" w:line="240" w:lineRule="auto"/>
        <w:ind w:left="720"/>
        <w:rPr>
          <w:rFonts w:eastAsia="Times New Roman" w:cs="Arial"/>
          <w:i/>
          <w:color w:val="5F5F5F"/>
          <w:sz w:val="24"/>
          <w:szCs w:val="24"/>
        </w:rPr>
      </w:pPr>
      <w:r w:rsidRPr="00504BF8">
        <w:rPr>
          <w:rFonts w:eastAsia="Times New Roman" w:cs="Arial"/>
          <w:i/>
          <w:color w:val="5F5F5F"/>
          <w:sz w:val="24"/>
          <w:szCs w:val="24"/>
        </w:rPr>
        <w:t xml:space="preserve">Leo E. Baldwin entered CPS in September 1942, serving first at CPS Camp No. 21, a Forest Service Camp operated by the Brethren Service Committee at Cascade Locks OR.  From there, Leo and a group of COs from Cascade Locks transferred to the state hospital at Ft. Steilacoom to open the CPS unit there.  </w:t>
      </w:r>
      <w:r w:rsidR="008D6281">
        <w:rPr>
          <w:rFonts w:eastAsia="Times New Roman" w:cs="Arial"/>
          <w:i/>
          <w:color w:val="5F5F5F"/>
          <w:sz w:val="24"/>
          <w:szCs w:val="24"/>
        </w:rPr>
        <w:t>His words follow.</w:t>
      </w:r>
    </w:p>
    <w:p w:rsidR="00442A31" w:rsidRPr="00504BF8" w:rsidRDefault="00282A01" w:rsidP="00442A31">
      <w:pPr>
        <w:spacing w:before="240" w:after="0" w:line="360" w:lineRule="auto"/>
        <w:rPr>
          <w:rFonts w:eastAsia="Times New Roman" w:cs="Arial"/>
          <w:color w:val="5F5F5F"/>
          <w:sz w:val="24"/>
          <w:szCs w:val="24"/>
        </w:rPr>
      </w:pPr>
      <w:r>
        <w:rPr>
          <w:rFonts w:eastAsia="Times New Roman" w:cs="Arial"/>
          <w:color w:val="5F5F5F"/>
          <w:sz w:val="24"/>
          <w:szCs w:val="24"/>
        </w:rPr>
        <w:t>“</w:t>
      </w:r>
      <w:r w:rsidR="00442A31" w:rsidRPr="00504BF8">
        <w:rPr>
          <w:rFonts w:eastAsia="Times New Roman" w:cs="Arial"/>
          <w:color w:val="5F5F5F"/>
          <w:sz w:val="24"/>
          <w:szCs w:val="24"/>
        </w:rPr>
        <w:t>At Steilacoom, most of the COs at the hospital worked with food or in food production both on the farm and in the kitchen.  Many entered CPS from rural and farming communities.  The kitchen needed to service three to four thousand at a time.  All the food was cooked in a central kitchen.  The men had no recipes to serve that many people.  As a result, they wrote and published recipes for mass production.  The Army later used this book.  The kitchen staff also set up a distribution system, so that they could serve meals at thirty different stations (wards and other locations).</w:t>
      </w:r>
      <w:r>
        <w:rPr>
          <w:rFonts w:eastAsia="Times New Roman" w:cs="Arial"/>
          <w:color w:val="5F5F5F"/>
          <w:sz w:val="24"/>
          <w:szCs w:val="24"/>
        </w:rPr>
        <w:t>”</w:t>
      </w:r>
    </w:p>
    <w:p w:rsidR="00442A31" w:rsidRPr="00504BF8" w:rsidRDefault="00282A01" w:rsidP="00442A31">
      <w:pPr>
        <w:spacing w:before="240" w:after="0" w:line="360" w:lineRule="auto"/>
        <w:rPr>
          <w:rFonts w:eastAsia="Times New Roman" w:cs="Arial"/>
          <w:color w:val="5F5F5F"/>
          <w:sz w:val="24"/>
          <w:szCs w:val="24"/>
        </w:rPr>
      </w:pPr>
      <w:r>
        <w:rPr>
          <w:rFonts w:eastAsia="Times New Roman" w:cs="Arial"/>
          <w:color w:val="5F5F5F"/>
          <w:sz w:val="24"/>
          <w:szCs w:val="24"/>
        </w:rPr>
        <w:t>“</w:t>
      </w:r>
      <w:r w:rsidR="00442A31" w:rsidRPr="00504BF8">
        <w:rPr>
          <w:rFonts w:eastAsia="Times New Roman" w:cs="Arial"/>
          <w:color w:val="5F5F5F"/>
          <w:sz w:val="24"/>
          <w:szCs w:val="24"/>
        </w:rPr>
        <w:t>Other COs served as attendants in the wards.</w:t>
      </w:r>
      <w:r>
        <w:rPr>
          <w:rFonts w:eastAsia="Times New Roman" w:cs="Arial"/>
          <w:color w:val="5F5F5F"/>
          <w:sz w:val="24"/>
          <w:szCs w:val="24"/>
        </w:rPr>
        <w:t>”</w:t>
      </w:r>
      <w:r w:rsidR="00442A31" w:rsidRPr="00504BF8">
        <w:rPr>
          <w:rFonts w:eastAsia="Times New Roman" w:cs="Arial"/>
          <w:color w:val="5F5F5F"/>
          <w:sz w:val="24"/>
          <w:szCs w:val="24"/>
        </w:rPr>
        <w:t xml:space="preserve">  Leo so served, but was also asked to serve in a social worker role since he entered CPS having studied sociology and economics.   As another example, one fellow Lloyd, who was a pre-med student, assisted in physical health and psychological matters.  On those occasions when patients were dismissed, Leo and Lloyd sat in during discharge sessions. Lloyd added his observations about care needed; Leo did the same regarding support within the patient’s social environment. </w:t>
      </w:r>
    </w:p>
    <w:p w:rsidR="00442A31" w:rsidRPr="00504BF8" w:rsidRDefault="00282A01" w:rsidP="00442A31">
      <w:pPr>
        <w:spacing w:before="240" w:after="0" w:line="360" w:lineRule="auto"/>
        <w:rPr>
          <w:rFonts w:eastAsia="Times New Roman" w:cs="Arial"/>
          <w:color w:val="5F5F5F"/>
          <w:sz w:val="24"/>
          <w:szCs w:val="24"/>
        </w:rPr>
      </w:pPr>
      <w:r>
        <w:rPr>
          <w:rFonts w:eastAsia="Times New Roman" w:cs="Arial"/>
          <w:color w:val="5F5F5F"/>
          <w:sz w:val="24"/>
          <w:szCs w:val="24"/>
        </w:rPr>
        <w:t>“</w:t>
      </w:r>
      <w:r w:rsidR="00442A31" w:rsidRPr="00504BF8">
        <w:rPr>
          <w:rFonts w:eastAsia="Times New Roman" w:cs="Arial"/>
          <w:color w:val="5F5F5F"/>
          <w:sz w:val="24"/>
          <w:szCs w:val="24"/>
        </w:rPr>
        <w:t xml:space="preserve">Even though the institution was called a hospital, the staff offered almost no medical or psychological help except on the medical ward dedicated to physical illness.  </w:t>
      </w:r>
      <w:r>
        <w:rPr>
          <w:rFonts w:eastAsia="Times New Roman" w:cs="Arial"/>
          <w:color w:val="5F5F5F"/>
          <w:sz w:val="24"/>
          <w:szCs w:val="24"/>
        </w:rPr>
        <w:t>Prisoners from state prisoners were sent to t</w:t>
      </w:r>
      <w:r w:rsidR="00442A31" w:rsidRPr="00504BF8">
        <w:rPr>
          <w:rFonts w:eastAsia="Times New Roman" w:cs="Arial"/>
          <w:color w:val="5F5F5F"/>
          <w:sz w:val="24"/>
          <w:szCs w:val="24"/>
        </w:rPr>
        <w:t xml:space="preserve">hat ward when they became ill, so the ward had a mix of patients.  Ward attendants worked twelve hour shifts from 6 am to 6 pm four days in a row.  Then they might get two days </w:t>
      </w:r>
      <w:proofErr w:type="gramStart"/>
      <w:r w:rsidR="00442A31" w:rsidRPr="00504BF8">
        <w:rPr>
          <w:rFonts w:eastAsia="Times New Roman" w:cs="Arial"/>
          <w:color w:val="5F5F5F"/>
          <w:sz w:val="24"/>
          <w:szCs w:val="24"/>
        </w:rPr>
        <w:t>off,</w:t>
      </w:r>
      <w:proofErr w:type="gramEnd"/>
      <w:r w:rsidR="00442A31" w:rsidRPr="00504BF8">
        <w:rPr>
          <w:rFonts w:eastAsia="Times New Roman" w:cs="Arial"/>
          <w:color w:val="5F5F5F"/>
          <w:sz w:val="24"/>
          <w:szCs w:val="24"/>
        </w:rPr>
        <w:t xml:space="preserve"> or sometimes three. Most of the wards were pretty quiet.  Some housed senile, elderly, immobile patients.</w:t>
      </w:r>
    </w:p>
    <w:p w:rsidR="00442A31" w:rsidRPr="00504BF8" w:rsidRDefault="00442A31" w:rsidP="00442A31">
      <w:pPr>
        <w:spacing w:before="240" w:after="0" w:line="360" w:lineRule="auto"/>
        <w:rPr>
          <w:rFonts w:eastAsia="Times New Roman" w:cs="Arial"/>
          <w:color w:val="5F5F5F"/>
          <w:sz w:val="24"/>
          <w:szCs w:val="24"/>
        </w:rPr>
      </w:pPr>
      <w:r w:rsidRPr="00504BF8">
        <w:rPr>
          <w:rFonts w:eastAsia="Times New Roman" w:cs="Arial"/>
          <w:color w:val="5F5F5F"/>
          <w:sz w:val="24"/>
          <w:szCs w:val="24"/>
        </w:rPr>
        <w:t xml:space="preserve">Occasionally a patient was discharged, usually to a spouse or parent.  </w:t>
      </w:r>
      <w:r w:rsidR="00CB26BC" w:rsidRPr="00504BF8">
        <w:rPr>
          <w:rFonts w:eastAsia="Times New Roman" w:cs="Arial"/>
          <w:sz w:val="24"/>
          <w:szCs w:val="24"/>
        </w:rPr>
        <w:t xml:space="preserve">I </w:t>
      </w:r>
      <w:r w:rsidR="00CB7FF8" w:rsidRPr="00504BF8">
        <w:rPr>
          <w:rFonts w:eastAsia="Times New Roman" w:cs="Arial"/>
          <w:color w:val="5F5F5F"/>
          <w:sz w:val="24"/>
          <w:szCs w:val="24"/>
        </w:rPr>
        <w:t>was assigned to accompany</w:t>
      </w:r>
      <w:r w:rsidRPr="00504BF8">
        <w:rPr>
          <w:rFonts w:eastAsia="Times New Roman" w:cs="Arial"/>
          <w:color w:val="5F5F5F"/>
          <w:sz w:val="24"/>
          <w:szCs w:val="24"/>
        </w:rPr>
        <w:t xml:space="preserve"> the patient to the Tacoma and/or Seattle areas.  The patient </w:t>
      </w:r>
      <w:r w:rsidR="00CB7FF8" w:rsidRPr="00504BF8">
        <w:rPr>
          <w:rFonts w:eastAsia="Times New Roman" w:cs="Arial"/>
          <w:color w:val="5F5F5F"/>
          <w:sz w:val="24"/>
          <w:szCs w:val="24"/>
        </w:rPr>
        <w:t xml:space="preserve">was being sent back </w:t>
      </w:r>
      <w:r w:rsidR="00CB7FF8" w:rsidRPr="00504BF8">
        <w:rPr>
          <w:rFonts w:eastAsia="Times New Roman" w:cs="Arial"/>
          <w:color w:val="5F5F5F"/>
          <w:sz w:val="24"/>
          <w:szCs w:val="24"/>
        </w:rPr>
        <w:lastRenderedPageBreak/>
        <w:t>into the same family/social environment that had all</w:t>
      </w:r>
      <w:r w:rsidR="00CD018A" w:rsidRPr="00504BF8">
        <w:rPr>
          <w:rFonts w:eastAsia="Times New Roman" w:cs="Arial"/>
          <w:color w:val="5F5F5F"/>
          <w:sz w:val="24"/>
          <w:szCs w:val="24"/>
        </w:rPr>
        <w:t>owed his mental illness to dominat</w:t>
      </w:r>
      <w:r w:rsidR="00CB7FF8" w:rsidRPr="00504BF8">
        <w:rPr>
          <w:rFonts w:eastAsia="Times New Roman" w:cs="Arial"/>
          <w:color w:val="5F5F5F"/>
          <w:sz w:val="24"/>
          <w:szCs w:val="24"/>
        </w:rPr>
        <w:t>e his life earlier.</w:t>
      </w:r>
      <w:r w:rsidRPr="00504BF8">
        <w:rPr>
          <w:rFonts w:eastAsia="Times New Roman" w:cs="Arial"/>
          <w:color w:val="5F5F5F"/>
          <w:sz w:val="24"/>
          <w:szCs w:val="24"/>
        </w:rPr>
        <w:t xml:space="preserve">  Recidivism was high since those dismissed had often received </w:t>
      </w:r>
      <w:r w:rsidR="00CB7FF8" w:rsidRPr="00504BF8">
        <w:rPr>
          <w:rFonts w:eastAsia="Times New Roman" w:cs="Arial"/>
          <w:color w:val="5F5F5F"/>
          <w:sz w:val="24"/>
          <w:szCs w:val="24"/>
        </w:rPr>
        <w:t xml:space="preserve">nothing but </w:t>
      </w:r>
      <w:r w:rsidRPr="00504BF8">
        <w:rPr>
          <w:rFonts w:eastAsia="Times New Roman" w:cs="Arial"/>
          <w:color w:val="5F5F5F"/>
          <w:sz w:val="24"/>
          <w:szCs w:val="24"/>
        </w:rPr>
        <w:t xml:space="preserve">custodial care for years.  </w:t>
      </w:r>
    </w:p>
    <w:p w:rsidR="00442A31" w:rsidRPr="00504BF8" w:rsidRDefault="00442A31" w:rsidP="00442A31">
      <w:pPr>
        <w:spacing w:before="240" w:after="0" w:line="360" w:lineRule="auto"/>
        <w:rPr>
          <w:rFonts w:eastAsia="Times New Roman" w:cs="Arial"/>
          <w:color w:val="5F5F5F"/>
          <w:sz w:val="24"/>
          <w:szCs w:val="24"/>
        </w:rPr>
      </w:pPr>
      <w:r w:rsidRPr="00504BF8">
        <w:rPr>
          <w:rFonts w:eastAsia="Times New Roman" w:cs="Arial"/>
          <w:color w:val="5F5F5F"/>
          <w:sz w:val="24"/>
          <w:szCs w:val="24"/>
        </w:rPr>
        <w:t>I ended up taking a dismissed patient by hand to Tacoma, Seattle or wherever his family lived.  My role was to reintroduce him to society, as often the men had been in the institution for years.  I looked after physical safety as we used public transportation.  I tried to arrive at a meal time so that I could talk over privacy and other amenities that would support the patient.  This was always a tension-laden experience. I</w:t>
      </w:r>
      <w:r w:rsidR="00282A01">
        <w:rPr>
          <w:rFonts w:eastAsia="Times New Roman" w:cs="Arial"/>
          <w:color w:val="5F5F5F"/>
          <w:sz w:val="24"/>
          <w:szCs w:val="24"/>
        </w:rPr>
        <w:t xml:space="preserve"> probably made thirty of those ‘deliveries’</w:t>
      </w:r>
      <w:r w:rsidRPr="00504BF8">
        <w:rPr>
          <w:rFonts w:eastAsia="Times New Roman" w:cs="Arial"/>
          <w:color w:val="5F5F5F"/>
          <w:sz w:val="24"/>
          <w:szCs w:val="24"/>
        </w:rPr>
        <w:t xml:space="preserve">. I have no idea of the impact, as this effort was </w:t>
      </w:r>
      <w:proofErr w:type="gramStart"/>
      <w:r w:rsidRPr="00504BF8">
        <w:rPr>
          <w:rFonts w:eastAsia="Times New Roman" w:cs="Arial"/>
          <w:color w:val="5F5F5F"/>
          <w:sz w:val="24"/>
          <w:szCs w:val="24"/>
        </w:rPr>
        <w:t>so</w:t>
      </w:r>
      <w:proofErr w:type="gramEnd"/>
      <w:r w:rsidRPr="00504BF8">
        <w:rPr>
          <w:rFonts w:eastAsia="Times New Roman" w:cs="Arial"/>
          <w:color w:val="5F5F5F"/>
          <w:sz w:val="24"/>
          <w:szCs w:val="24"/>
        </w:rPr>
        <w:t xml:space="preserve"> minimal as a follow-up to years of custodial care.</w:t>
      </w:r>
      <w:r w:rsidR="00282A01">
        <w:rPr>
          <w:rFonts w:eastAsia="Times New Roman" w:cs="Arial"/>
          <w:color w:val="5F5F5F"/>
          <w:sz w:val="24"/>
          <w:szCs w:val="24"/>
        </w:rPr>
        <w:t>”</w:t>
      </w:r>
    </w:p>
    <w:p w:rsidR="00442A31" w:rsidRPr="00504BF8" w:rsidRDefault="00442A31" w:rsidP="00442A31">
      <w:pPr>
        <w:spacing w:before="240" w:after="0" w:line="360" w:lineRule="auto"/>
        <w:rPr>
          <w:rFonts w:eastAsia="Times New Roman" w:cs="Arial"/>
          <w:color w:val="5F5F5F"/>
          <w:sz w:val="24"/>
          <w:szCs w:val="24"/>
        </w:rPr>
      </w:pPr>
      <w:r w:rsidRPr="00504BF8">
        <w:rPr>
          <w:rFonts w:eastAsia="Times New Roman" w:cs="Arial"/>
          <w:color w:val="5F5F5F"/>
          <w:sz w:val="24"/>
          <w:szCs w:val="24"/>
        </w:rPr>
        <w:t xml:space="preserve">Leo reported an incident of physical violence to a patient.  </w:t>
      </w:r>
      <w:r w:rsidR="00282A01">
        <w:rPr>
          <w:rFonts w:eastAsia="Times New Roman" w:cs="Arial"/>
          <w:color w:val="5F5F5F"/>
          <w:sz w:val="24"/>
          <w:szCs w:val="24"/>
        </w:rPr>
        <w:t>“</w:t>
      </w:r>
      <w:r w:rsidR="00CB7FF8" w:rsidRPr="00504BF8">
        <w:rPr>
          <w:rFonts w:eastAsia="Times New Roman" w:cs="Arial"/>
          <w:color w:val="5F5F5F"/>
          <w:sz w:val="24"/>
          <w:szCs w:val="24"/>
        </w:rPr>
        <w:t>It was well known that the hosp</w:t>
      </w:r>
      <w:r w:rsidR="00CB26BC" w:rsidRPr="00504BF8">
        <w:rPr>
          <w:rFonts w:eastAsia="Times New Roman" w:cs="Arial"/>
          <w:color w:val="5F5F5F"/>
          <w:sz w:val="24"/>
          <w:szCs w:val="24"/>
        </w:rPr>
        <w:t xml:space="preserve">ital </w:t>
      </w:r>
      <w:r w:rsidR="00CB7FF8" w:rsidRPr="00504BF8">
        <w:rPr>
          <w:rFonts w:eastAsia="Times New Roman" w:cs="Arial"/>
          <w:color w:val="5F5F5F"/>
          <w:sz w:val="24"/>
          <w:szCs w:val="24"/>
        </w:rPr>
        <w:t>admin</w:t>
      </w:r>
      <w:r w:rsidR="00CB26BC" w:rsidRPr="00504BF8">
        <w:rPr>
          <w:rFonts w:eastAsia="Times New Roman" w:cs="Arial"/>
          <w:color w:val="5F5F5F"/>
          <w:sz w:val="24"/>
          <w:szCs w:val="24"/>
        </w:rPr>
        <w:t>istration</w:t>
      </w:r>
      <w:r w:rsidR="00CB7FF8" w:rsidRPr="00504BF8">
        <w:rPr>
          <w:rFonts w:eastAsia="Times New Roman" w:cs="Arial"/>
          <w:color w:val="5F5F5F"/>
          <w:sz w:val="24"/>
          <w:szCs w:val="24"/>
        </w:rPr>
        <w:t xml:space="preserve"> pract</w:t>
      </w:r>
      <w:r w:rsidR="00CB26BC" w:rsidRPr="00504BF8">
        <w:rPr>
          <w:rFonts w:eastAsia="Times New Roman" w:cs="Arial"/>
          <w:color w:val="5F5F5F"/>
          <w:sz w:val="24"/>
          <w:szCs w:val="24"/>
        </w:rPr>
        <w:t>iced</w:t>
      </w:r>
      <w:r w:rsidR="00CB7FF8" w:rsidRPr="00504BF8">
        <w:rPr>
          <w:rFonts w:eastAsia="Times New Roman" w:cs="Arial"/>
          <w:color w:val="5F5F5F"/>
          <w:sz w:val="24"/>
          <w:szCs w:val="24"/>
        </w:rPr>
        <w:t xml:space="preserve"> nepotism. </w:t>
      </w:r>
      <w:r w:rsidRPr="00504BF8">
        <w:rPr>
          <w:rFonts w:eastAsia="Times New Roman" w:cs="Arial"/>
          <w:color w:val="5F5F5F"/>
          <w:sz w:val="24"/>
          <w:szCs w:val="24"/>
        </w:rPr>
        <w:t xml:space="preserve">On </w:t>
      </w:r>
      <w:r w:rsidR="00CB7FF8" w:rsidRPr="00504BF8">
        <w:rPr>
          <w:rFonts w:eastAsia="Times New Roman" w:cs="Arial"/>
          <w:color w:val="5F5F5F"/>
          <w:sz w:val="24"/>
          <w:szCs w:val="24"/>
        </w:rPr>
        <w:t>a ward with about 70 old</w:t>
      </w:r>
      <w:r w:rsidR="00276DD8">
        <w:rPr>
          <w:rFonts w:eastAsia="Times New Roman" w:cs="Arial"/>
          <w:color w:val="5F5F5F"/>
          <w:sz w:val="24"/>
          <w:szCs w:val="24"/>
        </w:rPr>
        <w:t>, senile men</w:t>
      </w:r>
      <w:r w:rsidR="00CB7FF8" w:rsidRPr="00504BF8">
        <w:rPr>
          <w:rFonts w:eastAsia="Times New Roman" w:cs="Arial"/>
          <w:color w:val="5F5F5F"/>
          <w:sz w:val="24"/>
          <w:szCs w:val="24"/>
        </w:rPr>
        <w:t xml:space="preserve"> one of the doctors </w:t>
      </w:r>
      <w:r w:rsidR="00CD018A" w:rsidRPr="00504BF8">
        <w:rPr>
          <w:rFonts w:eastAsia="Times New Roman" w:cs="Arial"/>
          <w:color w:val="5F5F5F"/>
          <w:sz w:val="24"/>
          <w:szCs w:val="24"/>
        </w:rPr>
        <w:t>arranged for his sister and</w:t>
      </w:r>
      <w:r w:rsidR="00CB7FF8" w:rsidRPr="00504BF8">
        <w:rPr>
          <w:rFonts w:eastAsia="Times New Roman" w:cs="Arial"/>
          <w:color w:val="5F5F5F"/>
          <w:sz w:val="24"/>
          <w:szCs w:val="24"/>
        </w:rPr>
        <w:t xml:space="preserve"> her husb</w:t>
      </w:r>
      <w:r w:rsidR="00CD018A" w:rsidRPr="00504BF8">
        <w:rPr>
          <w:rFonts w:eastAsia="Times New Roman" w:cs="Arial"/>
          <w:color w:val="5F5F5F"/>
          <w:sz w:val="24"/>
          <w:szCs w:val="24"/>
        </w:rPr>
        <w:t>and</w:t>
      </w:r>
      <w:r w:rsidR="00CB7FF8" w:rsidRPr="00504BF8">
        <w:rPr>
          <w:rFonts w:eastAsia="Times New Roman" w:cs="Arial"/>
          <w:color w:val="5F5F5F"/>
          <w:sz w:val="24"/>
          <w:szCs w:val="24"/>
        </w:rPr>
        <w:t xml:space="preserve"> to be the ward attendants. The </w:t>
      </w:r>
      <w:r w:rsidRPr="00504BF8">
        <w:rPr>
          <w:rFonts w:eastAsia="Times New Roman" w:cs="Arial"/>
          <w:color w:val="5F5F5F"/>
          <w:sz w:val="24"/>
          <w:szCs w:val="24"/>
        </w:rPr>
        <w:t xml:space="preserve">sister appeared interested in money only.  </w:t>
      </w:r>
      <w:r w:rsidR="00CB7FF8" w:rsidRPr="00504BF8">
        <w:rPr>
          <w:rFonts w:eastAsia="Times New Roman" w:cs="Arial"/>
          <w:color w:val="5F5F5F"/>
          <w:sz w:val="24"/>
          <w:szCs w:val="24"/>
        </w:rPr>
        <w:t xml:space="preserve">The </w:t>
      </w:r>
      <w:r w:rsidR="00CB26BC" w:rsidRPr="00504BF8">
        <w:rPr>
          <w:rFonts w:eastAsia="Times New Roman" w:cs="Arial"/>
          <w:color w:val="5F5F5F"/>
          <w:sz w:val="24"/>
          <w:szCs w:val="24"/>
        </w:rPr>
        <w:t>tyrannical</w:t>
      </w:r>
      <w:r w:rsidR="00CB7FF8" w:rsidRPr="00504BF8">
        <w:rPr>
          <w:rFonts w:eastAsia="Times New Roman" w:cs="Arial"/>
          <w:color w:val="5F5F5F"/>
          <w:sz w:val="24"/>
          <w:szCs w:val="24"/>
        </w:rPr>
        <w:t xml:space="preserve"> and abusive husband had full </w:t>
      </w:r>
      <w:r w:rsidRPr="00504BF8">
        <w:rPr>
          <w:rFonts w:eastAsia="Times New Roman" w:cs="Arial"/>
          <w:color w:val="5F5F5F"/>
          <w:sz w:val="24"/>
          <w:szCs w:val="24"/>
        </w:rPr>
        <w:t>cont</w:t>
      </w:r>
      <w:r w:rsidR="00CB7FF8" w:rsidRPr="00504BF8">
        <w:rPr>
          <w:rFonts w:eastAsia="Times New Roman" w:cs="Arial"/>
          <w:color w:val="5F5F5F"/>
          <w:sz w:val="24"/>
          <w:szCs w:val="24"/>
        </w:rPr>
        <w:t>rol of</w:t>
      </w:r>
      <w:r w:rsidRPr="00504BF8">
        <w:rPr>
          <w:rFonts w:eastAsia="Times New Roman" w:cs="Arial"/>
          <w:color w:val="5F5F5F"/>
          <w:sz w:val="24"/>
          <w:szCs w:val="24"/>
        </w:rPr>
        <w:t xml:space="preserve"> the area.  Bill Henderson, a CO who regularly served on the ward, looked out for the patients, watching so that nothing got out of hand.  One day, the husband attendant became irritated with a patient who would not eat.  He came up on the man from behind, held the patient’s nose so that he would open his mouth, and then stuffed food in his mouth with a spoon.  The startled patient bit the man</w:t>
      </w:r>
      <w:r w:rsidR="00CB7FF8" w:rsidRPr="00504BF8">
        <w:rPr>
          <w:rFonts w:eastAsia="Times New Roman" w:cs="Arial"/>
          <w:color w:val="5F5F5F"/>
          <w:sz w:val="24"/>
          <w:szCs w:val="24"/>
        </w:rPr>
        <w:t xml:space="preserve">’s hand, drawing blood.  </w:t>
      </w:r>
      <w:r w:rsidR="00276DD8">
        <w:rPr>
          <w:rFonts w:eastAsia="Times New Roman" w:cs="Arial"/>
          <w:color w:val="5F5F5F"/>
          <w:sz w:val="24"/>
          <w:szCs w:val="24"/>
        </w:rPr>
        <w:t>Of course t</w:t>
      </w:r>
      <w:r w:rsidRPr="00504BF8">
        <w:rPr>
          <w:rFonts w:eastAsia="Times New Roman" w:cs="Arial"/>
          <w:color w:val="5F5F5F"/>
          <w:sz w:val="24"/>
          <w:szCs w:val="24"/>
        </w:rPr>
        <w:t xml:space="preserve">he man had to seek medical attention, and Bill had witnessed the incident.  </w:t>
      </w:r>
      <w:r w:rsidR="00CB7FF8" w:rsidRPr="00504BF8">
        <w:rPr>
          <w:rFonts w:eastAsia="Times New Roman" w:cs="Arial"/>
          <w:color w:val="5F5F5F"/>
          <w:sz w:val="24"/>
          <w:szCs w:val="24"/>
        </w:rPr>
        <w:t xml:space="preserve">Whenever </w:t>
      </w:r>
      <w:r w:rsidR="00CB26BC" w:rsidRPr="00504BF8">
        <w:rPr>
          <w:rFonts w:eastAsia="Times New Roman" w:cs="Arial"/>
          <w:color w:val="5F5F5F"/>
          <w:sz w:val="24"/>
          <w:szCs w:val="24"/>
        </w:rPr>
        <w:t xml:space="preserve">an incident </w:t>
      </w:r>
      <w:r w:rsidR="00CB7FF8" w:rsidRPr="00504BF8">
        <w:rPr>
          <w:rFonts w:eastAsia="Times New Roman" w:cs="Arial"/>
          <w:color w:val="5F5F5F"/>
          <w:sz w:val="24"/>
          <w:szCs w:val="24"/>
        </w:rPr>
        <w:t xml:space="preserve">resulted in bleeding, a report had to be filed, and in this case </w:t>
      </w:r>
      <w:r w:rsidR="00276DD8">
        <w:rPr>
          <w:rFonts w:eastAsia="Times New Roman" w:cs="Arial"/>
          <w:color w:val="5F5F5F"/>
          <w:sz w:val="24"/>
          <w:szCs w:val="24"/>
        </w:rPr>
        <w:t>it resulted in the dismissal of the man and his wife.</w:t>
      </w:r>
      <w:r w:rsidR="00CB26BC" w:rsidRPr="00504BF8">
        <w:rPr>
          <w:rFonts w:eastAsia="Times New Roman" w:cs="Arial"/>
          <w:color w:val="5F5F5F"/>
          <w:sz w:val="24"/>
          <w:szCs w:val="24"/>
        </w:rPr>
        <w:t xml:space="preserve"> I</w:t>
      </w:r>
      <w:r w:rsidRPr="00504BF8">
        <w:rPr>
          <w:rFonts w:eastAsia="Times New Roman" w:cs="Arial"/>
          <w:color w:val="5F5F5F"/>
          <w:sz w:val="24"/>
          <w:szCs w:val="24"/>
        </w:rPr>
        <w:t xml:space="preserve"> was then assigned to take care of the ward.  Likely the man would not have been fired if one of the COs had not witnessed the incident.  After a couple of months, the couple was hired back. </w:t>
      </w:r>
    </w:p>
    <w:p w:rsidR="00442A31" w:rsidRPr="00504BF8" w:rsidRDefault="00442A31" w:rsidP="00442A31">
      <w:pPr>
        <w:spacing w:before="240" w:after="0" w:line="360" w:lineRule="auto"/>
        <w:rPr>
          <w:rFonts w:eastAsia="Times New Roman" w:cs="Arial"/>
          <w:color w:val="5F5F5F"/>
          <w:sz w:val="24"/>
          <w:szCs w:val="24"/>
        </w:rPr>
      </w:pPr>
      <w:r w:rsidRPr="00504BF8">
        <w:rPr>
          <w:rFonts w:eastAsia="Times New Roman" w:cs="Arial"/>
          <w:color w:val="5F5F5F"/>
          <w:sz w:val="24"/>
          <w:szCs w:val="24"/>
        </w:rPr>
        <w:t xml:space="preserve">At the hospital, incidents </w:t>
      </w:r>
      <w:r w:rsidR="00282A01">
        <w:rPr>
          <w:rFonts w:eastAsia="Times New Roman" w:cs="Arial"/>
          <w:color w:val="5F5F5F"/>
          <w:sz w:val="24"/>
          <w:szCs w:val="24"/>
        </w:rPr>
        <w:t>involving ‘career’</w:t>
      </w:r>
      <w:r w:rsidR="00CB7FF8" w:rsidRPr="00504BF8">
        <w:rPr>
          <w:rFonts w:eastAsia="Times New Roman" w:cs="Arial"/>
          <w:color w:val="5F5F5F"/>
          <w:sz w:val="24"/>
          <w:szCs w:val="24"/>
        </w:rPr>
        <w:t xml:space="preserve"> </w:t>
      </w:r>
      <w:r w:rsidRPr="00504BF8">
        <w:rPr>
          <w:rFonts w:eastAsia="Times New Roman" w:cs="Arial"/>
          <w:color w:val="5F5F5F"/>
          <w:sz w:val="24"/>
          <w:szCs w:val="24"/>
        </w:rPr>
        <w:t>ward attendants presented the greatest problems for patients and administration.  Because of the labor shortage during the war, hospitals had great difficulty finding good attendants.  A pattern emerged where individuals would work on the wards until they were fired for some kind of abusive incident.  These p</w:t>
      </w:r>
      <w:r w:rsidR="00282A01">
        <w:rPr>
          <w:rFonts w:eastAsia="Times New Roman" w:cs="Arial"/>
          <w:color w:val="5F5F5F"/>
          <w:sz w:val="24"/>
          <w:szCs w:val="24"/>
        </w:rPr>
        <w:t xml:space="preserve">eople were referred to as ‘old </w:t>
      </w:r>
      <w:proofErr w:type="spellStart"/>
      <w:r w:rsidR="00282A01">
        <w:rPr>
          <w:rFonts w:eastAsia="Times New Roman" w:cs="Arial"/>
          <w:color w:val="5F5F5F"/>
          <w:sz w:val="24"/>
          <w:szCs w:val="24"/>
        </w:rPr>
        <w:t>bughousers</w:t>
      </w:r>
      <w:proofErr w:type="spellEnd"/>
      <w:r w:rsidR="00282A01">
        <w:rPr>
          <w:rFonts w:eastAsia="Times New Roman" w:cs="Arial"/>
          <w:color w:val="5F5F5F"/>
          <w:sz w:val="24"/>
          <w:szCs w:val="24"/>
        </w:rPr>
        <w:t>’</w:t>
      </w:r>
      <w:r w:rsidRPr="00504BF8">
        <w:rPr>
          <w:rFonts w:eastAsia="Times New Roman" w:cs="Arial"/>
          <w:color w:val="5F5F5F"/>
          <w:sz w:val="24"/>
          <w:szCs w:val="24"/>
        </w:rPr>
        <w:t xml:space="preserve">.  Usually 40-50 years old, they would work as ward attendants </w:t>
      </w:r>
      <w:r w:rsidR="00CB7FF8" w:rsidRPr="00504BF8">
        <w:rPr>
          <w:rFonts w:eastAsia="Times New Roman" w:cs="Arial"/>
          <w:color w:val="5F5F5F"/>
          <w:sz w:val="24"/>
          <w:szCs w:val="24"/>
        </w:rPr>
        <w:t>in one mental hospital until fired and</w:t>
      </w:r>
      <w:r w:rsidRPr="00504BF8">
        <w:rPr>
          <w:rFonts w:eastAsia="Times New Roman" w:cs="Arial"/>
          <w:color w:val="5F5F5F"/>
          <w:sz w:val="24"/>
          <w:szCs w:val="24"/>
        </w:rPr>
        <w:t xml:space="preserve"> then move on to the next hospital in Oregon, Idaho, or </w:t>
      </w:r>
      <w:r w:rsidRPr="00504BF8">
        <w:rPr>
          <w:rFonts w:eastAsia="Times New Roman" w:cs="Arial"/>
          <w:color w:val="5F5F5F"/>
          <w:sz w:val="24"/>
          <w:szCs w:val="24"/>
        </w:rPr>
        <w:lastRenderedPageBreak/>
        <w:t xml:space="preserve">Washington, working again until fired.  They kept rotating around through the various state hospitals.   </w:t>
      </w:r>
    </w:p>
    <w:p w:rsidR="00442A31" w:rsidRPr="00504BF8" w:rsidRDefault="00282A01" w:rsidP="00442A31">
      <w:pPr>
        <w:spacing w:before="240" w:after="0" w:line="360" w:lineRule="auto"/>
        <w:rPr>
          <w:rFonts w:eastAsia="Times New Roman" w:cs="Arial"/>
          <w:color w:val="5F5F5F"/>
          <w:sz w:val="24"/>
          <w:szCs w:val="24"/>
        </w:rPr>
      </w:pPr>
      <w:r>
        <w:rPr>
          <w:rFonts w:eastAsia="Times New Roman" w:cs="Arial"/>
          <w:color w:val="5F5F5F"/>
          <w:sz w:val="24"/>
          <w:szCs w:val="24"/>
        </w:rPr>
        <w:t>These ‘</w:t>
      </w:r>
      <w:proofErr w:type="spellStart"/>
      <w:r>
        <w:rPr>
          <w:rFonts w:eastAsia="Times New Roman" w:cs="Arial"/>
          <w:color w:val="5F5F5F"/>
          <w:sz w:val="24"/>
          <w:szCs w:val="24"/>
        </w:rPr>
        <w:t>bughousers</w:t>
      </w:r>
      <w:proofErr w:type="spellEnd"/>
      <w:r>
        <w:rPr>
          <w:rFonts w:eastAsia="Times New Roman" w:cs="Arial"/>
          <w:color w:val="5F5F5F"/>
          <w:sz w:val="24"/>
          <w:szCs w:val="24"/>
        </w:rPr>
        <w:t>’</w:t>
      </w:r>
      <w:r w:rsidR="00442A31" w:rsidRPr="00504BF8">
        <w:rPr>
          <w:rFonts w:eastAsia="Times New Roman" w:cs="Arial"/>
          <w:color w:val="5F5F5F"/>
          <w:sz w:val="24"/>
          <w:szCs w:val="24"/>
        </w:rPr>
        <w:t xml:space="preserve"> were known to express their displeasure with patients who were not eating, who fought, </w:t>
      </w:r>
      <w:r w:rsidR="00CD018A" w:rsidRPr="00504BF8">
        <w:rPr>
          <w:rFonts w:eastAsia="Times New Roman" w:cs="Arial"/>
          <w:color w:val="5F5F5F"/>
          <w:sz w:val="24"/>
          <w:szCs w:val="24"/>
        </w:rPr>
        <w:t xml:space="preserve">or </w:t>
      </w:r>
      <w:r w:rsidR="00442A31" w:rsidRPr="00504BF8">
        <w:rPr>
          <w:rFonts w:eastAsia="Times New Roman" w:cs="Arial"/>
          <w:color w:val="5F5F5F"/>
          <w:sz w:val="24"/>
          <w:szCs w:val="24"/>
        </w:rPr>
        <w:t xml:space="preserve">were not clean by beating them with an old sock stuffed with other socks and wet on the blunt end.  </w:t>
      </w:r>
      <w:r w:rsidR="00CD018A" w:rsidRPr="00504BF8">
        <w:rPr>
          <w:rFonts w:eastAsia="Times New Roman" w:cs="Arial"/>
          <w:color w:val="5F5F5F"/>
          <w:sz w:val="24"/>
          <w:szCs w:val="24"/>
        </w:rPr>
        <w:t>This weapon would typically not break the skin, cause bleeding, nor leave severe bruises.  Frequently the socks</w:t>
      </w:r>
      <w:r w:rsidR="00442A31" w:rsidRPr="00504BF8">
        <w:rPr>
          <w:rFonts w:eastAsia="Times New Roman" w:cs="Arial"/>
          <w:color w:val="5F5F5F"/>
          <w:sz w:val="24"/>
          <w:szCs w:val="24"/>
        </w:rPr>
        <w:t xml:space="preserve"> were stored in drawers </w:t>
      </w:r>
      <w:r w:rsidR="00CD018A" w:rsidRPr="00504BF8">
        <w:rPr>
          <w:rFonts w:eastAsia="Times New Roman" w:cs="Arial"/>
          <w:color w:val="5F5F5F"/>
          <w:sz w:val="24"/>
          <w:szCs w:val="24"/>
        </w:rPr>
        <w:t xml:space="preserve">and </w:t>
      </w:r>
      <w:r w:rsidR="00442A31" w:rsidRPr="00504BF8">
        <w:rPr>
          <w:rFonts w:eastAsia="Times New Roman" w:cs="Arial"/>
          <w:color w:val="5F5F5F"/>
          <w:sz w:val="24"/>
          <w:szCs w:val="24"/>
        </w:rPr>
        <w:t xml:space="preserve">handy when needed.  Attendants would of course be fired for beating patients.  </w:t>
      </w:r>
    </w:p>
    <w:p w:rsidR="00442A31" w:rsidRPr="00504BF8" w:rsidRDefault="00282A01" w:rsidP="00442A31">
      <w:pPr>
        <w:spacing w:before="240" w:after="0" w:line="360" w:lineRule="auto"/>
        <w:rPr>
          <w:rFonts w:eastAsia="Times New Roman" w:cs="Arial"/>
          <w:color w:val="5F5F5F"/>
          <w:sz w:val="24"/>
          <w:szCs w:val="24"/>
        </w:rPr>
      </w:pPr>
      <w:r>
        <w:rPr>
          <w:rFonts w:eastAsia="Times New Roman" w:cs="Arial"/>
          <w:color w:val="5F5F5F"/>
          <w:sz w:val="24"/>
          <w:szCs w:val="24"/>
        </w:rPr>
        <w:t>The ‘</w:t>
      </w:r>
      <w:proofErr w:type="spellStart"/>
      <w:r>
        <w:rPr>
          <w:rFonts w:eastAsia="Times New Roman" w:cs="Arial"/>
          <w:color w:val="5F5F5F"/>
          <w:sz w:val="24"/>
          <w:szCs w:val="24"/>
        </w:rPr>
        <w:t>bughousers</w:t>
      </w:r>
      <w:proofErr w:type="spellEnd"/>
      <w:r>
        <w:rPr>
          <w:rFonts w:eastAsia="Times New Roman" w:cs="Arial"/>
          <w:color w:val="5F5F5F"/>
          <w:sz w:val="24"/>
          <w:szCs w:val="24"/>
        </w:rPr>
        <w:t>’</w:t>
      </w:r>
      <w:r w:rsidR="00442A31" w:rsidRPr="00504BF8">
        <w:rPr>
          <w:rFonts w:eastAsia="Times New Roman" w:cs="Arial"/>
          <w:color w:val="5F5F5F"/>
          <w:sz w:val="24"/>
          <w:szCs w:val="24"/>
        </w:rPr>
        <w:t xml:space="preserve"> also tended to steal equipment, supplies, even mattresses and sell them on the black market.  If caught, they would be fired, only to return months later.  </w:t>
      </w:r>
    </w:p>
    <w:p w:rsidR="00442A31" w:rsidRPr="00504BF8" w:rsidRDefault="00CD018A" w:rsidP="00442A31">
      <w:pPr>
        <w:spacing w:before="240" w:after="0" w:line="360" w:lineRule="auto"/>
        <w:rPr>
          <w:rFonts w:eastAsia="Times New Roman" w:cs="Arial"/>
          <w:b/>
          <w:color w:val="5F5F5F"/>
          <w:sz w:val="24"/>
          <w:szCs w:val="24"/>
        </w:rPr>
      </w:pPr>
      <w:r w:rsidRPr="00504BF8">
        <w:rPr>
          <w:rFonts w:eastAsia="Times New Roman" w:cs="Arial"/>
          <w:color w:val="5F5F5F"/>
          <w:sz w:val="24"/>
          <w:szCs w:val="24"/>
        </w:rPr>
        <w:t xml:space="preserve">As the war continued, </w:t>
      </w:r>
      <w:proofErr w:type="gramStart"/>
      <w:r w:rsidR="00442A31" w:rsidRPr="00504BF8">
        <w:rPr>
          <w:rFonts w:eastAsia="Times New Roman" w:cs="Arial"/>
          <w:color w:val="5F5F5F"/>
          <w:sz w:val="24"/>
          <w:szCs w:val="24"/>
        </w:rPr>
        <w:t>COs</w:t>
      </w:r>
      <w:proofErr w:type="gramEnd"/>
      <w:r w:rsidR="00442A31" w:rsidRPr="00504BF8">
        <w:rPr>
          <w:rFonts w:eastAsia="Times New Roman" w:cs="Arial"/>
          <w:color w:val="5F5F5F"/>
          <w:sz w:val="24"/>
          <w:szCs w:val="24"/>
        </w:rPr>
        <w:t xml:space="preserve"> began to document these incidents and shared them with those coordinating the collection of these reports.  After the war, </w:t>
      </w:r>
      <w:r w:rsidR="00442A31" w:rsidRPr="00504BF8">
        <w:rPr>
          <w:rFonts w:eastAsia="Times New Roman" w:cs="Arial"/>
          <w:b/>
          <w:i/>
          <w:color w:val="5F5F5F"/>
          <w:sz w:val="24"/>
          <w:szCs w:val="24"/>
        </w:rPr>
        <w:t xml:space="preserve">Life </w:t>
      </w:r>
      <w:r w:rsidR="00442A31" w:rsidRPr="00504BF8">
        <w:rPr>
          <w:rFonts w:eastAsia="Times New Roman" w:cs="Arial"/>
          <w:color w:val="5F5F5F"/>
          <w:sz w:val="24"/>
          <w:szCs w:val="24"/>
        </w:rPr>
        <w:t>Magazine</w:t>
      </w:r>
      <w:r w:rsidR="00442A31" w:rsidRPr="00504BF8">
        <w:rPr>
          <w:rFonts w:eastAsia="Times New Roman" w:cs="Arial"/>
          <w:b/>
          <w:color w:val="5F5F5F"/>
          <w:sz w:val="24"/>
          <w:szCs w:val="24"/>
        </w:rPr>
        <w:t xml:space="preserve"> </w:t>
      </w:r>
      <w:r w:rsidR="00282A01">
        <w:rPr>
          <w:rFonts w:eastAsia="Times New Roman" w:cs="Arial"/>
          <w:color w:val="5F5F5F"/>
          <w:sz w:val="24"/>
          <w:szCs w:val="24"/>
        </w:rPr>
        <w:t xml:space="preserve">exposed </w:t>
      </w:r>
      <w:r w:rsidR="00442A31" w:rsidRPr="00504BF8">
        <w:rPr>
          <w:rFonts w:eastAsia="Times New Roman" w:cs="Arial"/>
          <w:color w:val="5F5F5F"/>
          <w:sz w:val="24"/>
          <w:szCs w:val="24"/>
        </w:rPr>
        <w:t xml:space="preserve">the </w:t>
      </w:r>
      <w:r w:rsidRPr="00504BF8">
        <w:rPr>
          <w:rFonts w:eastAsia="Times New Roman" w:cs="Arial"/>
          <w:color w:val="5F5F5F"/>
          <w:sz w:val="24"/>
          <w:szCs w:val="24"/>
        </w:rPr>
        <w:t xml:space="preserve">inadequate and frequent mistreatment </w:t>
      </w:r>
      <w:r w:rsidR="00442A31" w:rsidRPr="00504BF8">
        <w:rPr>
          <w:rFonts w:eastAsia="Times New Roman" w:cs="Arial"/>
          <w:color w:val="5F5F5F"/>
          <w:sz w:val="24"/>
          <w:szCs w:val="24"/>
        </w:rPr>
        <w:t>of patients in state hospitals.  Ultimately these places were dismantled, depopulated, but that ended up creating another problem—homelessness since these individuals had no place to go</w:t>
      </w:r>
      <w:r w:rsidR="00282A01">
        <w:rPr>
          <w:rFonts w:eastAsia="Times New Roman" w:cs="Arial"/>
          <w:color w:val="5F5F5F"/>
          <w:sz w:val="24"/>
          <w:szCs w:val="24"/>
        </w:rPr>
        <w:t>”</w:t>
      </w:r>
      <w:r w:rsidR="00442A31" w:rsidRPr="00504BF8">
        <w:rPr>
          <w:rFonts w:eastAsia="Times New Roman" w:cs="Arial"/>
          <w:b/>
          <w:color w:val="5F5F5F"/>
          <w:sz w:val="24"/>
          <w:szCs w:val="24"/>
        </w:rPr>
        <w:t xml:space="preserve">. </w:t>
      </w:r>
    </w:p>
    <w:p w:rsidR="008122D9" w:rsidRDefault="009C287A">
      <w:pPr>
        <w:rPr>
          <w:sz w:val="24"/>
          <w:szCs w:val="24"/>
        </w:rPr>
      </w:pPr>
    </w:p>
    <w:p w:rsidR="00525DAF" w:rsidRDefault="00525DAF" w:rsidP="008D6281">
      <w:pPr>
        <w:spacing w:before="240" w:after="240" w:line="240" w:lineRule="auto"/>
        <w:ind w:left="720"/>
        <w:rPr>
          <w:rFonts w:eastAsia="Times New Roman" w:cs="Arial"/>
          <w:b/>
          <w:color w:val="5F5F5F"/>
          <w:sz w:val="28"/>
          <w:szCs w:val="28"/>
        </w:rPr>
      </w:pPr>
      <w:r>
        <w:rPr>
          <w:rFonts w:eastAsia="Times New Roman" w:cs="Arial"/>
          <w:color w:val="5F5F5F"/>
          <w:sz w:val="24"/>
          <w:szCs w:val="24"/>
        </w:rPr>
        <w:t>*</w:t>
      </w:r>
      <w:r w:rsidRPr="00CB26BC">
        <w:rPr>
          <w:rFonts w:eastAsia="Times New Roman" w:cs="Arial"/>
          <w:color w:val="5F5F5F"/>
          <w:sz w:val="24"/>
          <w:szCs w:val="24"/>
        </w:rPr>
        <w:t>As told to Rosalind E. Andreas in telephone interviews</w:t>
      </w:r>
      <w:r w:rsidR="008D6281">
        <w:rPr>
          <w:rFonts w:eastAsia="Times New Roman" w:cs="Arial"/>
          <w:color w:val="5F5F5F"/>
          <w:sz w:val="24"/>
          <w:szCs w:val="24"/>
        </w:rPr>
        <w:t xml:space="preserve"> </w:t>
      </w:r>
      <w:r>
        <w:rPr>
          <w:rFonts w:eastAsia="Times New Roman" w:cs="Arial"/>
          <w:color w:val="5F5F5F"/>
          <w:sz w:val="24"/>
          <w:szCs w:val="24"/>
        </w:rPr>
        <w:t xml:space="preserve">beginning January 31, 2012 with </w:t>
      </w:r>
      <w:r w:rsidRPr="00525DAF">
        <w:rPr>
          <w:rFonts w:eastAsia="Times New Roman" w:cs="Arial"/>
          <w:color w:val="5F5F5F"/>
          <w:sz w:val="24"/>
          <w:szCs w:val="24"/>
        </w:rPr>
        <w:t>follow-up conversations on February 1, 2 and March 1.</w:t>
      </w:r>
      <w:r>
        <w:rPr>
          <w:rFonts w:eastAsia="Times New Roman" w:cs="Arial"/>
          <w:color w:val="5F5F5F"/>
          <w:sz w:val="24"/>
          <w:szCs w:val="24"/>
        </w:rPr>
        <w:t xml:space="preserve"> Leo</w:t>
      </w:r>
      <w:r w:rsidR="008D6281">
        <w:rPr>
          <w:rFonts w:eastAsia="Times New Roman" w:cs="Arial"/>
          <w:color w:val="5F5F5F"/>
          <w:sz w:val="24"/>
          <w:szCs w:val="24"/>
        </w:rPr>
        <w:t>, of Whidbey Island, WA,</w:t>
      </w:r>
      <w:r>
        <w:rPr>
          <w:rFonts w:eastAsia="Times New Roman" w:cs="Arial"/>
          <w:color w:val="5F5F5F"/>
          <w:sz w:val="24"/>
          <w:szCs w:val="24"/>
        </w:rPr>
        <w:t xml:space="preserve"> reviewed the interview notes, making edits.</w:t>
      </w:r>
      <w:r w:rsidR="008D6281">
        <w:rPr>
          <w:rFonts w:eastAsia="Times New Roman" w:cs="Arial"/>
          <w:color w:val="5F5F5F"/>
          <w:sz w:val="24"/>
          <w:szCs w:val="24"/>
        </w:rPr>
        <w:t xml:space="preserve">  Notes finalized April 4, 2012.</w:t>
      </w:r>
    </w:p>
    <w:p w:rsidR="00504BF8" w:rsidRPr="00504BF8" w:rsidRDefault="00504BF8">
      <w:pPr>
        <w:rPr>
          <w:sz w:val="24"/>
          <w:szCs w:val="24"/>
        </w:rPr>
      </w:pPr>
    </w:p>
    <w:sectPr w:rsidR="00504BF8" w:rsidRPr="00504BF8" w:rsidSect="00A0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31"/>
    <w:rsid w:val="00276DD8"/>
    <w:rsid w:val="00282A01"/>
    <w:rsid w:val="003A075D"/>
    <w:rsid w:val="003F272B"/>
    <w:rsid w:val="00442A31"/>
    <w:rsid w:val="00453B6B"/>
    <w:rsid w:val="004B4388"/>
    <w:rsid w:val="004E516A"/>
    <w:rsid w:val="00504BF8"/>
    <w:rsid w:val="00525DAF"/>
    <w:rsid w:val="005E6FEE"/>
    <w:rsid w:val="008D6281"/>
    <w:rsid w:val="00956927"/>
    <w:rsid w:val="0097716B"/>
    <w:rsid w:val="009C287A"/>
    <w:rsid w:val="00A02F5B"/>
    <w:rsid w:val="00C574B6"/>
    <w:rsid w:val="00CB26BC"/>
    <w:rsid w:val="00CB7FF8"/>
    <w:rsid w:val="00CD018A"/>
    <w:rsid w:val="00E30A06"/>
    <w:rsid w:val="00F07B59"/>
    <w:rsid w:val="00F168FA"/>
    <w:rsid w:val="00F7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RosalindCarlAndreas</dc:creator>
  <cp:lastModifiedBy>Titus Peachey</cp:lastModifiedBy>
  <cp:revision>2</cp:revision>
  <dcterms:created xsi:type="dcterms:W3CDTF">2013-10-30T16:02:00Z</dcterms:created>
  <dcterms:modified xsi:type="dcterms:W3CDTF">2013-10-30T16:02:00Z</dcterms:modified>
</cp:coreProperties>
</file>